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5C" w:rsidRPr="0053705C" w:rsidRDefault="0053705C" w:rsidP="0053705C">
      <w:pPr>
        <w:jc w:val="center"/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</w:pPr>
      <w:r w:rsidRPr="0053705C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Associazione di cultura musicale Victor de Sabata</w:t>
      </w:r>
    </w:p>
    <w:p w:rsidR="0053705C" w:rsidRDefault="0053705C" w:rsidP="00F51FD8">
      <w:pPr>
        <w:jc w:val="center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</w:p>
    <w:p w:rsidR="006040D4" w:rsidRPr="009A2018" w:rsidRDefault="00E0133A" w:rsidP="00F51FD8">
      <w:pPr>
        <w:jc w:val="center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COMUNICATO STAMPA</w:t>
      </w:r>
    </w:p>
    <w:p w:rsidR="006040D4" w:rsidRPr="004B160F" w:rsidRDefault="006040D4" w:rsidP="006040D4">
      <w:pPr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</w:pPr>
      <w:r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10 APRILE</w:t>
      </w:r>
      <w:r w:rsidR="00892B1B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: NASCE NE</w:t>
      </w:r>
      <w:r w:rsidR="009B1026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L</w:t>
      </w:r>
      <w:r w:rsidR="00892B1B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 1892</w:t>
      </w:r>
      <w:r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 </w:t>
      </w:r>
      <w:r w:rsidR="00034779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UNO DEI PIU’ GRANDI DIRETTORI </w:t>
      </w:r>
      <w:r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D’ORCHESTRA </w:t>
      </w:r>
      <w:r w:rsidR="00034779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DI TUTTI I TEMPI, </w:t>
      </w:r>
      <w:r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VICTOR DE SABATA</w:t>
      </w:r>
      <w:r w:rsidR="00ED5D54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. TRIESTE LO RICORDA</w:t>
      </w:r>
      <w:r w:rsidR="00F32DDC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 CON UNA CONFERENZA</w:t>
      </w:r>
      <w:r w:rsid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.</w:t>
      </w:r>
    </w:p>
    <w:p w:rsidR="00774240" w:rsidRDefault="00E30DB4" w:rsidP="00774240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 w:rsidRPr="009A201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br/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Il 10 aprile 1892 nasceva a Trieste Victor de Sabata</w:t>
      </w:r>
      <w:r w:rsidR="004B160F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uno dei più grandi direttori d'orchestra di tutti i tempi e 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fra i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massimi protagonisti 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musicali</w:t>
      </w:r>
      <w:r w:rsidR="00E0133A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del '900. d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e Sabata è stato il musicista che, insieme ad Arturo Toscanini, ha portato alla ribalta internazionale la scuola direttoriale italiana, dando vita a generazioni di 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art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isti che ancora oggi ricoprono le più prestigiose cariche nel mondo.</w:t>
      </w:r>
    </w:p>
    <w:p w:rsidR="00D05828" w:rsidRDefault="00B246BE" w:rsidP="00774240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Trieste ricorderà</w:t>
      </w:r>
      <w:r w:rsidR="00D0582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Victor de Sabata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con una conferenza a</w:t>
      </w:r>
      <w:r w:rsidR="00D0582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 Museo Schmidl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, </w:t>
      </w:r>
      <w:r w:rsidR="00D0582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depositario di diversi ricordi appartenuti al Maestro, </w:t>
      </w:r>
      <w:r w:rsidR="00F037C2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in</w:t>
      </w:r>
      <w:r w:rsidR="00D0582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cui parteciperanno il conservatore Stefano Bianchi, la scrittrice Liliana Ulessi e la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giornalista Marina Silvestri.</w:t>
      </w:r>
    </w:p>
    <w:p w:rsidR="00F51FD8" w:rsidRDefault="001962E9" w:rsidP="00F51FD8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Quest’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estate le musiche di de Sabata risuoneranno nel Castello Lo Faro di Santa Margherita Ligure con il pianista Alessandro Marangoni; in autunno è prevista l’uscita di un libro dedicato al Maestro presso l’editore De Ferrari. </w:t>
      </w:r>
    </w:p>
    <w:p w:rsidR="00F51FD8" w:rsidRPr="006040D4" w:rsidRDefault="00F51FD8" w:rsidP="00774240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Lo scorso dicembre nella ricorrenza del 50mo anniversario della morte di de Sabata, avvenuta l’11 dicembre 1967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 il Teatro alla Scala gli ha dedicato una mostra e l’apertura della stagione lirica. Victor de Sabata è stato ricordato da molte delle istituzioni musicali con cui aveva lavorato: la 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Filarmonica di Montecarlo, il Festival di Lucerna, la Filarmonica di New York, l’Accademia di Santa Cecilia, 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il Maggio musicale fiorentino, l’Orchestra sinfonica di Montevideo, 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la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Filarmonica di Londra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e  con un cofanetto CD di sue esecuzioni edito da 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Deutsche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Grammophon. </w:t>
      </w:r>
    </w:p>
    <w:p w:rsidR="009B1026" w:rsidRDefault="00774240" w:rsidP="00892B1B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Leggendarie sono le esecuzioni sinfoniche ed operistiche di de Sabata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– fra tante il </w:t>
      </w:r>
      <w:r w:rsidRPr="009B102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Tristano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di Wagner e l</w:t>
      </w:r>
      <w:r w:rsidRPr="009B102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’Otello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verdiano–</w:t>
      </w:r>
      <w:r w:rsidR="009A201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e </w:t>
      </w:r>
      <w:r w:rsidR="009B102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le </w:t>
      </w:r>
      <w:r w:rsidR="009A201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collaborazioni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con il Teatro alla Scala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di cui fu direttore stabile per </w:t>
      </w:r>
      <w:r w:rsidR="0060256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oltre vent‘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anni, </w:t>
      </w:r>
      <w:r w:rsidR="0092259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e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le </w:t>
      </w:r>
      <w:r w:rsidR="00034779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pi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ù</w:t>
      </w:r>
      <w:r w:rsidR="00034779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imp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ortanti orchestre europee ed americane. 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Alcune sue in</w:t>
      </w:r>
      <w:r w:rsidR="009B102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cisioni</w:t>
      </w:r>
      <w:r w:rsidR="00130B6B" w:rsidRPr="009A201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="00130B6B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con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i più grandi cantanti del '900 </w:t>
      </w:r>
      <w:r w:rsidR="009B102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sono tutt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ora considerate insuperabili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 fra cui l</w:t>
      </w:r>
      <w:r w:rsidR="004B160F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’indimenticabile </w:t>
      </w:r>
      <w:r w:rsidRPr="009B102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Tosca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con Maria Callas, Giuseppe Di Stefano e Tito Gobbi</w:t>
      </w:r>
      <w:r w:rsidR="00AE162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 l’incisione più venduta di tutti i tempi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.</w:t>
      </w:r>
    </w:p>
    <w:p w:rsidR="00AA2ECD" w:rsidRDefault="00AA2ECD" w:rsidP="00892B1B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’attività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direttoriale 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eclissò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la figura di composito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re di Victor de Sabata, le cui opere sono state eseguite da direttori quali Toscanini, Guarnieri e Richard Strauss. Prima di </w:t>
      </w:r>
      <w:r w:rsidR="0032435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farsi assorbire 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dalla 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direzione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, de Sabata compose 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infatti 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una 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Suite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per grande orchestra, l’opera 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Il Macigno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 melodie per pianoforte, tre p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oemi sinfonici, (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Juventus, La notte di Platon, Gethsemani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), la fiaba coreografica 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Le Mille e una Notte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e le musiche di scena per il 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Mercante di Venezia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.</w:t>
      </w:r>
    </w:p>
    <w:p w:rsidR="007E37EC" w:rsidRPr="006040D4" w:rsidRDefault="007E37EC" w:rsidP="00892B1B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 w:rsidRPr="007E37EC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L'opera sinfonica di de Sabata è stata registrata da Aldo </w:t>
      </w:r>
      <w:proofErr w:type="spellStart"/>
      <w:r w:rsidRPr="007E37EC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Ceccato</w:t>
      </w:r>
      <w:proofErr w:type="spellEnd"/>
      <w:r w:rsidRPr="007E37EC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con la </w:t>
      </w:r>
      <w:proofErr w:type="spellStart"/>
      <w:r w:rsidRPr="007E37EC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London</w:t>
      </w:r>
      <w:proofErr w:type="spellEnd"/>
      <w:r w:rsidRPr="007E37EC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Symphony Orchestra (Poemi Sinfonici) e l'Orchestra Filarmonica di Malaga  (Mercante di Venezia), da Francesco Maria Colombo con l'Orchestra Sinfonica Verdi e da Riccardo Chailly con la </w:t>
      </w:r>
      <w:proofErr w:type="spellStart"/>
      <w:r w:rsidRPr="007E37EC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Gewandhausorchester</w:t>
      </w:r>
      <w:proofErr w:type="spellEnd"/>
      <w:r w:rsidRPr="007E37EC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di Lipsia (Le Mille e Una Notte); le composizioni per pianoforte sono state registrate da Alessandro Marangoni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.</w:t>
      </w:r>
      <w:bookmarkStart w:id="0" w:name="_GoBack"/>
      <w:bookmarkEnd w:id="0"/>
    </w:p>
    <w:p w:rsidR="00892B1B" w:rsidRDefault="00602564" w:rsidP="009B1026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Un</w:t>
      </w:r>
      <w:r w:rsidR="00892B1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gruppo di </w:t>
      </w:r>
      <w:r w:rsidR="00BE1FF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musicofili e musicisti </w:t>
      </w:r>
      <w:r w:rsidR="00C71F4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è ora impegnato</w:t>
      </w:r>
      <w:r w:rsidR="00892B1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ad approfondire e trasmettere l’eredità artistica 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di Victor de Sabata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, impegnandosi </w:t>
      </w:r>
      <w:r w:rsidR="0032435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anche 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nella</w:t>
      </w:r>
      <w:r w:rsidR="007F2B4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ricerca sistematica di </w:t>
      </w:r>
      <w:r w:rsidR="00150657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testimonianze e 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registrazioni storiche presenti </w:t>
      </w:r>
      <w:r w:rsidR="00150657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in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archivi</w:t>
      </w:r>
      <w:r w:rsidR="006C00AD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pubblici e 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privati</w:t>
      </w:r>
      <w:r w:rsidR="006C00AD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.</w:t>
      </w:r>
    </w:p>
    <w:p w:rsidR="00892B1B" w:rsidRDefault="00892B1B" w:rsidP="009B1026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Per ulteriori approfondimenti</w:t>
      </w:r>
      <w:r w:rsidR="007F2B4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sulla figura di Victor de Sabata quale direttore e compositore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:</w:t>
      </w:r>
      <w:r w:rsidR="007F2B4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hyperlink r:id="rId5" w:history="1">
        <w:r w:rsidRPr="00E97793">
          <w:rPr>
            <w:rStyle w:val="Collegamentoipertestuale"/>
            <w:rFonts w:ascii="Arial" w:hAnsi="Arial" w:cs="Arial"/>
            <w:color w:val="034990" w:themeColor="hyperlink" w:themeShade="BF"/>
            <w:sz w:val="19"/>
            <w:szCs w:val="19"/>
            <w:lang w:val="it-IT"/>
          </w:rPr>
          <w:t>www.victordesabata.it</w:t>
        </w:r>
      </w:hyperlink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</w:p>
    <w:p w:rsidR="0053705C" w:rsidRDefault="0053705C" w:rsidP="009B1026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</w:p>
    <w:p w:rsidR="004E05A6" w:rsidRDefault="004E05A6" w:rsidP="009B1026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Contatto: Associazione </w:t>
      </w:r>
      <w:r w:rsidR="00C7579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di cultura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musicale </w:t>
      </w:r>
      <w:r w:rsidR="00C7579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Victor de Sabata </w:t>
      </w:r>
      <w:hyperlink r:id="rId6" w:history="1">
        <w:r w:rsidR="00C75798" w:rsidRPr="00E97793">
          <w:rPr>
            <w:rStyle w:val="Collegamentoipertestuale"/>
            <w:rFonts w:ascii="Arial" w:hAnsi="Arial" w:cs="Arial"/>
            <w:color w:val="034990" w:themeColor="hyperlink" w:themeShade="BF"/>
            <w:sz w:val="19"/>
            <w:szCs w:val="19"/>
            <w:lang w:val="it-IT"/>
          </w:rPr>
          <w:t>info@victordesabata.it</w:t>
        </w:r>
      </w:hyperlink>
      <w:r w:rsidR="00C7579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</w:p>
    <w:p w:rsidR="0074426F" w:rsidRPr="006C00AD" w:rsidRDefault="0074426F">
      <w:pPr>
        <w:rPr>
          <w:b/>
          <w:lang w:val="it-IT"/>
        </w:rPr>
      </w:pPr>
    </w:p>
    <w:sectPr w:rsidR="0074426F" w:rsidRPr="006C00AD" w:rsidSect="002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B4"/>
    <w:rsid w:val="00034779"/>
    <w:rsid w:val="000E145A"/>
    <w:rsid w:val="00105602"/>
    <w:rsid w:val="00130B6B"/>
    <w:rsid w:val="00150657"/>
    <w:rsid w:val="001962E9"/>
    <w:rsid w:val="001C638D"/>
    <w:rsid w:val="002E05D4"/>
    <w:rsid w:val="002F08D4"/>
    <w:rsid w:val="00324358"/>
    <w:rsid w:val="003A5FA3"/>
    <w:rsid w:val="004B160F"/>
    <w:rsid w:val="004E05A6"/>
    <w:rsid w:val="0053705C"/>
    <w:rsid w:val="00602564"/>
    <w:rsid w:val="006040D4"/>
    <w:rsid w:val="006C00AD"/>
    <w:rsid w:val="006C6369"/>
    <w:rsid w:val="0074426F"/>
    <w:rsid w:val="00750E87"/>
    <w:rsid w:val="00774240"/>
    <w:rsid w:val="007E37EC"/>
    <w:rsid w:val="007F2B4B"/>
    <w:rsid w:val="00892B1B"/>
    <w:rsid w:val="008A5539"/>
    <w:rsid w:val="00922599"/>
    <w:rsid w:val="00980A46"/>
    <w:rsid w:val="009A2018"/>
    <w:rsid w:val="009B1026"/>
    <w:rsid w:val="00AA2ECD"/>
    <w:rsid w:val="00AE1626"/>
    <w:rsid w:val="00B246BE"/>
    <w:rsid w:val="00BE1FFB"/>
    <w:rsid w:val="00C71F44"/>
    <w:rsid w:val="00C75798"/>
    <w:rsid w:val="00D05828"/>
    <w:rsid w:val="00D42CDB"/>
    <w:rsid w:val="00E0133A"/>
    <w:rsid w:val="00E30DB4"/>
    <w:rsid w:val="00EA73DB"/>
    <w:rsid w:val="00ED5D54"/>
    <w:rsid w:val="00F037C2"/>
    <w:rsid w:val="00F32DDC"/>
    <w:rsid w:val="00F5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ad">
    <w:name w:val="lead"/>
    <w:basedOn w:val="Normale"/>
    <w:rsid w:val="006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eWeb">
    <w:name w:val="Normal (Web)"/>
    <w:basedOn w:val="Normale"/>
    <w:uiPriority w:val="99"/>
    <w:semiHidden/>
    <w:unhideWhenUsed/>
    <w:rsid w:val="006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Collegamentoipertestuale">
    <w:name w:val="Hyperlink"/>
    <w:basedOn w:val="Carpredefinitoparagrafo"/>
    <w:uiPriority w:val="99"/>
    <w:unhideWhenUsed/>
    <w:rsid w:val="00892B1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E05A6"/>
    <w:rPr>
      <w:b/>
      <w:bCs/>
    </w:rPr>
  </w:style>
  <w:style w:type="character" w:styleId="Enfasicorsivo">
    <w:name w:val="Emphasis"/>
    <w:basedOn w:val="Carpredefinitoparagrafo"/>
    <w:uiPriority w:val="20"/>
    <w:qFormat/>
    <w:rsid w:val="004E05A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7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7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ad">
    <w:name w:val="lead"/>
    <w:basedOn w:val="Normale"/>
    <w:rsid w:val="006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eWeb">
    <w:name w:val="Normal (Web)"/>
    <w:basedOn w:val="Normale"/>
    <w:uiPriority w:val="99"/>
    <w:semiHidden/>
    <w:unhideWhenUsed/>
    <w:rsid w:val="006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Collegamentoipertestuale">
    <w:name w:val="Hyperlink"/>
    <w:basedOn w:val="Carpredefinitoparagrafo"/>
    <w:uiPriority w:val="99"/>
    <w:unhideWhenUsed/>
    <w:rsid w:val="00892B1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E05A6"/>
    <w:rPr>
      <w:b/>
      <w:bCs/>
    </w:rPr>
  </w:style>
  <w:style w:type="character" w:styleId="Enfasicorsivo">
    <w:name w:val="Emphasis"/>
    <w:basedOn w:val="Carpredefinitoparagrafo"/>
    <w:uiPriority w:val="20"/>
    <w:qFormat/>
    <w:rsid w:val="004E05A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7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7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8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33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ictordesabata.it" TargetMode="External"/><Relationship Id="rId5" Type="http://schemas.openxmlformats.org/officeDocument/2006/relationships/hyperlink" Target="http://www.victordesab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de Sabata</dc:creator>
  <cp:keywords/>
  <dc:description/>
  <cp:lastModifiedBy>StageMKT</cp:lastModifiedBy>
  <cp:revision>6</cp:revision>
  <dcterms:created xsi:type="dcterms:W3CDTF">2018-04-07T18:20:00Z</dcterms:created>
  <dcterms:modified xsi:type="dcterms:W3CDTF">2018-04-23T12:52:00Z</dcterms:modified>
</cp:coreProperties>
</file>